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5DFD" w14:textId="77777777" w:rsidR="001E2B81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14:paraId="1FCA9965" w14:textId="063DD76E" w:rsidR="000B465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финансово-экономическом состоянии </w:t>
      </w:r>
    </w:p>
    <w:p w14:paraId="3A6B876A" w14:textId="77777777" w:rsidR="000B465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субъектов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среднего 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</w:p>
    <w:p w14:paraId="4A36D189" w14:textId="4FD3807D" w:rsidR="00A825A9" w:rsidRPr="00A825A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Михайловском муниципальном районе за 20</w:t>
      </w:r>
      <w:r w:rsidR="001E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76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411616B" w14:textId="77777777" w:rsidR="00A825A9" w:rsidRPr="00EC0A4A" w:rsidRDefault="00A825A9" w:rsidP="00EC0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9E8305" w14:textId="77777777" w:rsidR="00076861" w:rsidRPr="00076861" w:rsidRDefault="00076861" w:rsidP="00076861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0753089"/>
      <w:r w:rsidRPr="0007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Единого реестра субъектов малого и среднего предпринимательства за 2022 год на территории Михайловского муниципального района осуществляли деятельность 741 субъект малого предпринимательства, из которых 147 малых предприятий и 594 индивидуальных предпринимателей. 728 (98,2 %) субъектов являются микропредприятиями. </w:t>
      </w:r>
    </w:p>
    <w:p w14:paraId="7E151262" w14:textId="77777777" w:rsidR="00076861" w:rsidRPr="00076861" w:rsidRDefault="00076861" w:rsidP="00076861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 год в качестве вновь зарегистрированных внесены в реестр 158 субъектов индивидуальных предпринимателей. Исключены из реестра (прекратили деятельность) – 146 субъекта, т.е. динамика положительная, количество вновь зарегистрированных субъектов на 12 субъектов</w:t>
      </w:r>
      <w:r w:rsidRPr="0007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больше, чем снявшихся с учета. </w:t>
      </w:r>
    </w:p>
    <w:p w14:paraId="096F22F4" w14:textId="77777777" w:rsidR="00076861" w:rsidRPr="00076861" w:rsidRDefault="00076861" w:rsidP="00076861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малых предприятий в общем количестве, действующих на территории района субъектов по сравнению с итогами прошлого года,</w:t>
      </w:r>
      <w:r w:rsidRPr="0007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на 3,7 </w:t>
      </w:r>
      <w:proofErr w:type="spellStart"/>
      <w:r w:rsidRPr="0007686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07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составила 54,4 %. Наблюдается уменьшение количества малых предприятий из числа организаций всех форм собственности в целом. Показатель «Количество малых предприятий в расчёте на 10 000 человек населения» уменьшился как за счет снижения количества малых предприятий, так и за счет снижения численности населения и составил 54,3 ед. </w:t>
      </w:r>
    </w:p>
    <w:p w14:paraId="079CAD1B" w14:textId="77777777" w:rsidR="00076861" w:rsidRPr="00076861" w:rsidRDefault="00076861" w:rsidP="0007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предприятия охватывают практически все отрасли экономики и за отчетный период отраслевая структура практически не изменилась: по-прежнему в сфере оптовой и розничной торговли, ремонта автотранспортных средств и мотоциклов сосредоточено больше всего малых предприятий – 40,1 % (59 субъектов); удельный вес малых предприятий, занятых сельским хозяйством – 13,6 % (20 субъектов); следующим распространенным видом деятельности в районе является строительство – 10,8 % (16 субъектов), обрабатывающим производством занимается – 12,9 % (19 субъектов), деятельностью, связанной с операциями с недвижимым имуществом, занимается 12 предпринимателей; в сфере транспорта и связи - 3 субъекта; по 2 субъекта задействовано в сфере ресторанного и гостиничного бизнеса, в сфере </w:t>
      </w:r>
      <w:r w:rsidRPr="00076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здравоохранения, в сфере финансовой деятельности, в сфере производства и распределения электроэнергии, газа и воды, в сфере добычи полезных ископаемых – 1 субъект, предоставлением прочих услуг занимается 9 субъектов.</w:t>
      </w:r>
    </w:p>
    <w:p w14:paraId="20A99CB5" w14:textId="77777777" w:rsidR="00076861" w:rsidRPr="00076861" w:rsidRDefault="00076861" w:rsidP="0007686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 функционировало 215 единицы магазинов и торговых павильонов по продаже продовольственных товаров и товаров смешанного ассортимента. </w:t>
      </w:r>
    </w:p>
    <w:p w14:paraId="25ED9290" w14:textId="77777777" w:rsidR="00076861" w:rsidRPr="00076861" w:rsidRDefault="00076861" w:rsidP="0007686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организовано проведение четырех универсальных постоянно действующих ярмарок: две в с. Михайловке (организаторы ООО «Феникс Плюс» и администрация Михайловского сельского поселения), одна в п. Новошахтинском (организатор </w:t>
      </w:r>
      <w:r w:rsidRPr="00076861">
        <w:rPr>
          <w:rFonts w:ascii="Times New Roman" w:eastAsia="Calibri" w:hAnsi="Times New Roman" w:cs="Times New Roman"/>
          <w:sz w:val="28"/>
          <w:szCs w:val="28"/>
        </w:rPr>
        <w:t xml:space="preserve">Э.М.О. </w:t>
      </w:r>
      <w:proofErr w:type="spellStart"/>
      <w:r w:rsidRPr="00076861">
        <w:rPr>
          <w:rFonts w:ascii="Times New Roman" w:eastAsia="Calibri" w:hAnsi="Times New Roman" w:cs="Times New Roman"/>
          <w:sz w:val="28"/>
          <w:szCs w:val="28"/>
        </w:rPr>
        <w:t>Гарибов</w:t>
      </w:r>
      <w:proofErr w:type="spellEnd"/>
      <w:r w:rsidRPr="00076861">
        <w:rPr>
          <w:rFonts w:ascii="Times New Roman" w:eastAsia="Calibri" w:hAnsi="Times New Roman" w:cs="Times New Roman"/>
          <w:sz w:val="28"/>
          <w:szCs w:val="28"/>
        </w:rPr>
        <w:t xml:space="preserve">), с. Ивановка (организатор администрация Ивановского сельского поселения) </w:t>
      </w:r>
      <w:r w:rsidRPr="000768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общим количеством мест 103</w:t>
      </w:r>
      <w:r w:rsidRPr="0007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С начала года проведено 3 праздничных ярмарки. </w:t>
      </w:r>
    </w:p>
    <w:p w14:paraId="261C6ABE" w14:textId="77777777" w:rsidR="00076861" w:rsidRPr="00076861" w:rsidRDefault="00076861" w:rsidP="0007686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предприятиях малого бизнеса в Михайловском районе</w:t>
      </w:r>
      <w:r w:rsidRPr="000768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76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Единого реестра субъектов малого и среднего предпринимательства за 2022 год работали 2228 человека. С учётом САМОЗАНЯТЫХ Доля работников малых предприятий в общей численности, занятых в экономике, составила 29,04 %.</w:t>
      </w:r>
    </w:p>
    <w:p w14:paraId="2B37B8FE" w14:textId="77777777" w:rsidR="00076861" w:rsidRPr="00076861" w:rsidRDefault="00076861" w:rsidP="0007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отрасли сельского хозяйства в отчётном периоде производственную деятельность осуществляли 20 сельскохозяйственных организаций разных форм собственности, 97 крестьянско-фермерских хозяйств и личные подсобные хозяйства граждан (10932).  </w:t>
      </w:r>
    </w:p>
    <w:p w14:paraId="13C0A412" w14:textId="77777777" w:rsidR="00076861" w:rsidRPr="00076861" w:rsidRDefault="00076861" w:rsidP="0007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малого предпринимательства по итогам 2022 года в консолидированный бюджет Михайловского муниципального района уплачено 40,9 млн. рублей налогов на совокупный доход. Уровень налоговых поступлений от субъектов МСП на уровне показателя прошлого года.  – рост 284 %</w:t>
      </w:r>
    </w:p>
    <w:bookmarkEnd w:id="0"/>
    <w:p w14:paraId="2BDD1D31" w14:textId="77777777" w:rsidR="00EF329D" w:rsidRDefault="00EF329D" w:rsidP="001E2B81">
      <w:pPr>
        <w:keepNext/>
        <w:keepLines/>
        <w:shd w:val="clear" w:color="auto" w:fill="FFFFFF"/>
        <w:spacing w:after="0" w:line="240" w:lineRule="auto"/>
        <w:ind w:firstLine="709"/>
        <w:jc w:val="both"/>
      </w:pPr>
    </w:p>
    <w:sectPr w:rsidR="00EF329D" w:rsidSect="0015417C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94"/>
    <w:rsid w:val="00076861"/>
    <w:rsid w:val="00082251"/>
    <w:rsid w:val="000B4659"/>
    <w:rsid w:val="0015417C"/>
    <w:rsid w:val="001C0F9E"/>
    <w:rsid w:val="001E2B81"/>
    <w:rsid w:val="00626581"/>
    <w:rsid w:val="006B4494"/>
    <w:rsid w:val="00806E78"/>
    <w:rsid w:val="00A825A9"/>
    <w:rsid w:val="00DA36A0"/>
    <w:rsid w:val="00EC0A4A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7CE2"/>
  <w15:chartTrackingRefBased/>
  <w15:docId w15:val="{1C1DF4CE-BEF6-4A84-8800-37CFC4C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User</cp:lastModifiedBy>
  <cp:revision>2</cp:revision>
  <dcterms:created xsi:type="dcterms:W3CDTF">2023-03-02T06:33:00Z</dcterms:created>
  <dcterms:modified xsi:type="dcterms:W3CDTF">2023-03-02T06:33:00Z</dcterms:modified>
</cp:coreProperties>
</file>